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7908" w:rsidRPr="00886375" w:rsidRDefault="005E7908" w:rsidP="006F4FB5">
      <w:pPr>
        <w:pStyle w:val="20"/>
        <w:shd w:val="clear" w:color="auto" w:fill="auto"/>
        <w:ind w:left="20"/>
        <w:jc w:val="center"/>
        <w:rPr>
          <w:sz w:val="24"/>
          <w:szCs w:val="24"/>
        </w:rPr>
      </w:pPr>
      <w:bookmarkStart w:id="0" w:name="_GoBack"/>
      <w:r w:rsidRPr="00886375">
        <w:rPr>
          <w:sz w:val="24"/>
          <w:szCs w:val="24"/>
        </w:rPr>
        <w:t>Аннотация к рабочей программе</w:t>
      </w:r>
      <w:r w:rsidR="000648E3" w:rsidRPr="00886375">
        <w:rPr>
          <w:sz w:val="24"/>
          <w:szCs w:val="24"/>
        </w:rPr>
        <w:t xml:space="preserve"> учителя -логопеда</w:t>
      </w:r>
    </w:p>
    <w:p w:rsidR="005E7908" w:rsidRPr="00886375" w:rsidRDefault="005E7908" w:rsidP="006F4FB5">
      <w:pPr>
        <w:pStyle w:val="20"/>
        <w:shd w:val="clear" w:color="auto" w:fill="auto"/>
        <w:ind w:left="20"/>
        <w:jc w:val="center"/>
        <w:rPr>
          <w:sz w:val="24"/>
          <w:szCs w:val="24"/>
        </w:rPr>
      </w:pPr>
      <w:r w:rsidRPr="00886375">
        <w:rPr>
          <w:sz w:val="24"/>
          <w:szCs w:val="24"/>
        </w:rPr>
        <w:t>МАДОУ «</w:t>
      </w:r>
      <w:r w:rsidR="00886375">
        <w:rPr>
          <w:sz w:val="24"/>
          <w:szCs w:val="24"/>
        </w:rPr>
        <w:t>Детский сад №35</w:t>
      </w:r>
      <w:r w:rsidRPr="00886375">
        <w:rPr>
          <w:sz w:val="24"/>
          <w:szCs w:val="24"/>
        </w:rPr>
        <w:t>» Приволжского района г. Казани</w:t>
      </w:r>
    </w:p>
    <w:bookmarkEnd w:id="0"/>
    <w:p w:rsidR="005E7908" w:rsidRPr="00886375" w:rsidRDefault="000648E3" w:rsidP="00886375">
      <w:pPr>
        <w:pStyle w:val="1"/>
        <w:ind w:left="20"/>
        <w:jc w:val="both"/>
        <w:rPr>
          <w:sz w:val="24"/>
          <w:szCs w:val="24"/>
        </w:rPr>
      </w:pPr>
      <w:r w:rsidRPr="00886375">
        <w:rPr>
          <w:sz w:val="24"/>
          <w:szCs w:val="24"/>
        </w:rPr>
        <w:t xml:space="preserve"> </w:t>
      </w:r>
      <w:r w:rsidR="005E7908" w:rsidRPr="00886375">
        <w:rPr>
          <w:sz w:val="24"/>
          <w:szCs w:val="24"/>
        </w:rPr>
        <w:t xml:space="preserve">Программа представляет коррекционно-развивающую систему, обеспечивающую полноценное овладение фонетическим строем русского языка, интенсивное развитие фонематического восприятия, лексико-грамматических категорий языка, развитие связной речи, что обуславливает формирование коммуникативных способностей, речевого и общего психического развития </w:t>
      </w:r>
      <w:proofErr w:type="spellStart"/>
      <w:r w:rsidR="005E7908" w:rsidRPr="00886375">
        <w:rPr>
          <w:sz w:val="24"/>
          <w:szCs w:val="24"/>
        </w:rPr>
        <w:t>ребѐнка</w:t>
      </w:r>
      <w:proofErr w:type="spellEnd"/>
      <w:r w:rsidR="005E7908" w:rsidRPr="00886375">
        <w:rPr>
          <w:sz w:val="24"/>
          <w:szCs w:val="24"/>
        </w:rPr>
        <w:t xml:space="preserve"> дошкольного возраста с речевой патологией, как основы успешного овладения чтением и письмом в дальнейшем при обучении в массовой школе, а так же его социализации.</w:t>
      </w:r>
    </w:p>
    <w:p w:rsidR="005E7908" w:rsidRPr="00886375" w:rsidRDefault="005E7908" w:rsidP="00886375">
      <w:pPr>
        <w:pStyle w:val="1"/>
        <w:ind w:left="20"/>
        <w:jc w:val="both"/>
        <w:rPr>
          <w:sz w:val="24"/>
          <w:szCs w:val="24"/>
        </w:rPr>
      </w:pPr>
      <w:r w:rsidRPr="00886375">
        <w:rPr>
          <w:sz w:val="24"/>
          <w:szCs w:val="24"/>
        </w:rPr>
        <w:t xml:space="preserve">Рабочая программа коррекционной образовательной </w:t>
      </w:r>
      <w:proofErr w:type="gramStart"/>
      <w:r w:rsidRPr="00886375">
        <w:rPr>
          <w:sz w:val="24"/>
          <w:szCs w:val="24"/>
        </w:rPr>
        <w:t>деятельности  является</w:t>
      </w:r>
      <w:proofErr w:type="gramEnd"/>
      <w:r w:rsidRPr="00886375">
        <w:rPr>
          <w:sz w:val="24"/>
          <w:szCs w:val="24"/>
        </w:rPr>
        <w:t xml:space="preserve"> основным необходимым документом для организации работы учителя-логопеда с детьми, имеющими нарушения речи.</w:t>
      </w:r>
    </w:p>
    <w:p w:rsidR="005E7908" w:rsidRPr="00886375" w:rsidRDefault="005E7908" w:rsidP="00886375">
      <w:pPr>
        <w:pStyle w:val="1"/>
        <w:ind w:left="20"/>
        <w:jc w:val="both"/>
        <w:rPr>
          <w:sz w:val="24"/>
          <w:szCs w:val="24"/>
        </w:rPr>
      </w:pPr>
      <w:r w:rsidRPr="00886375">
        <w:rPr>
          <w:sz w:val="24"/>
          <w:szCs w:val="24"/>
        </w:rPr>
        <w:t>Актуальность разработки Программы диктуется требованиями ФГОС ДО, среди которых - задача 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 В соответствии с основными положениями стандарта Программа составлена с учетом возрастных и индивидуальных особенностей детей с тяжелыми нарушениями речи (общим недоразвитием речи), их специальных образовательных потребностей и является механизмом адаптации образовательной программы.</w:t>
      </w:r>
    </w:p>
    <w:p w:rsidR="005E7908" w:rsidRPr="00886375" w:rsidRDefault="005E7908" w:rsidP="00886375">
      <w:pPr>
        <w:pStyle w:val="1"/>
        <w:ind w:left="20"/>
        <w:jc w:val="both"/>
        <w:rPr>
          <w:sz w:val="24"/>
          <w:szCs w:val="24"/>
        </w:rPr>
      </w:pPr>
      <w:r w:rsidRPr="00886375">
        <w:rPr>
          <w:sz w:val="24"/>
          <w:szCs w:val="24"/>
        </w:rPr>
        <w:t>Структура Программы включает три раздела: целевой, содержательный и организационный. Целевой раздел раскрывает особенности детей с общим недоразвитием речи, цели и задачи, принципы и подходы к реализации Программы, планируемые</w:t>
      </w:r>
    </w:p>
    <w:p w:rsidR="00ED644A" w:rsidRPr="00886375" w:rsidRDefault="005E7908" w:rsidP="00886375">
      <w:pPr>
        <w:pStyle w:val="1"/>
        <w:shd w:val="clear" w:color="auto" w:fill="auto"/>
        <w:ind w:left="20"/>
        <w:jc w:val="both"/>
        <w:rPr>
          <w:sz w:val="24"/>
          <w:szCs w:val="24"/>
        </w:rPr>
      </w:pPr>
      <w:r w:rsidRPr="00886375">
        <w:rPr>
          <w:sz w:val="24"/>
          <w:szCs w:val="24"/>
        </w:rPr>
        <w:t xml:space="preserve">результаты по освоению Программы. В содержательном разделе подробно описана коррекционная деятельность учителя-логопеда и основные технологии реализации Программы (формы, методы, способы работы) с </w:t>
      </w:r>
      <w:proofErr w:type="spellStart"/>
      <w:r w:rsidRPr="00886375">
        <w:rPr>
          <w:sz w:val="24"/>
          <w:szCs w:val="24"/>
        </w:rPr>
        <w:t>учѐтом</w:t>
      </w:r>
      <w:proofErr w:type="spellEnd"/>
      <w:r w:rsidRPr="00886375">
        <w:rPr>
          <w:sz w:val="24"/>
          <w:szCs w:val="24"/>
        </w:rPr>
        <w:t xml:space="preserve"> возрастных и индивидуальных особенностей воспитанников, специфики их образовательных потребностей и интересов. Организационный раздел включает в себя описание системы условий реализации образовательной деятельности, особенности организации предметно-пространственной развивающей среды ДОУ.</w:t>
      </w:r>
    </w:p>
    <w:p w:rsidR="005E7908" w:rsidRPr="00886375" w:rsidRDefault="005E7908" w:rsidP="00886375">
      <w:pPr>
        <w:pStyle w:val="1"/>
        <w:ind w:left="20"/>
        <w:jc w:val="both"/>
        <w:rPr>
          <w:sz w:val="24"/>
          <w:szCs w:val="24"/>
        </w:rPr>
      </w:pPr>
      <w:r w:rsidRPr="00886375">
        <w:rPr>
          <w:sz w:val="24"/>
          <w:szCs w:val="24"/>
        </w:rPr>
        <w:t xml:space="preserve">Нормативно-правовую основу для разработки Рабочей Программы коррекционно-развивающей образовательной </w:t>
      </w:r>
      <w:proofErr w:type="gramStart"/>
      <w:r w:rsidRPr="00886375">
        <w:rPr>
          <w:sz w:val="24"/>
          <w:szCs w:val="24"/>
        </w:rPr>
        <w:t>деятельности  учителя</w:t>
      </w:r>
      <w:proofErr w:type="gramEnd"/>
      <w:r w:rsidRPr="00886375">
        <w:rPr>
          <w:sz w:val="24"/>
          <w:szCs w:val="24"/>
        </w:rPr>
        <w:t>-логопеда составляют:</w:t>
      </w:r>
    </w:p>
    <w:p w:rsidR="005E7908" w:rsidRPr="00886375" w:rsidRDefault="005E7908" w:rsidP="00886375">
      <w:pPr>
        <w:pStyle w:val="1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886375">
        <w:rPr>
          <w:sz w:val="24"/>
          <w:szCs w:val="24"/>
        </w:rPr>
        <w:t xml:space="preserve">Конвенция ООН о правах ребенка; </w:t>
      </w:r>
    </w:p>
    <w:p w:rsidR="005E7908" w:rsidRPr="00886375" w:rsidRDefault="005E7908" w:rsidP="00886375">
      <w:pPr>
        <w:pStyle w:val="1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886375">
        <w:rPr>
          <w:sz w:val="24"/>
          <w:szCs w:val="24"/>
        </w:rPr>
        <w:t>Декларация прав ребенка;</w:t>
      </w:r>
    </w:p>
    <w:p w:rsidR="005E7908" w:rsidRPr="00886375" w:rsidRDefault="005E7908" w:rsidP="00886375">
      <w:pPr>
        <w:pStyle w:val="1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886375">
        <w:rPr>
          <w:sz w:val="24"/>
          <w:szCs w:val="24"/>
        </w:rPr>
        <w:t>Основная Образовательная Программа дошкольного образовательного учреждения (ООП ДОО).</w:t>
      </w:r>
    </w:p>
    <w:p w:rsidR="005E7908" w:rsidRPr="00886375" w:rsidRDefault="005E7908" w:rsidP="00886375">
      <w:pPr>
        <w:pStyle w:val="1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886375">
        <w:rPr>
          <w:sz w:val="24"/>
          <w:szCs w:val="24"/>
        </w:rPr>
        <w:t>Закон об образовании 2013 - федеральный закон от 29.12.2012 N 273-ФЗ "Об образовании в Российской Федерации"</w:t>
      </w:r>
    </w:p>
    <w:p w:rsidR="005E7908" w:rsidRPr="00886375" w:rsidRDefault="005E7908" w:rsidP="00886375">
      <w:pPr>
        <w:pStyle w:val="1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886375">
        <w:rPr>
          <w:sz w:val="24"/>
          <w:szCs w:val="24"/>
        </w:rPr>
        <w:t xml:space="preserve">Приказ </w:t>
      </w:r>
      <w:proofErr w:type="spellStart"/>
      <w:r w:rsidRPr="00886375">
        <w:rPr>
          <w:sz w:val="24"/>
          <w:szCs w:val="24"/>
        </w:rPr>
        <w:t>МОиН</w:t>
      </w:r>
      <w:proofErr w:type="spellEnd"/>
      <w:r w:rsidRPr="00886375">
        <w:rPr>
          <w:sz w:val="24"/>
          <w:szCs w:val="24"/>
        </w:rPr>
        <w:t xml:space="preserve"> </w:t>
      </w:r>
      <w:proofErr w:type="gramStart"/>
      <w:r w:rsidRPr="00886375">
        <w:rPr>
          <w:sz w:val="24"/>
          <w:szCs w:val="24"/>
        </w:rPr>
        <w:t>РФ  «</w:t>
      </w:r>
      <w:proofErr w:type="gramEnd"/>
      <w:r w:rsidRPr="00886375">
        <w:rPr>
          <w:sz w:val="24"/>
          <w:szCs w:val="24"/>
        </w:rPr>
        <w:t>Об утверждении федерального государственного образовательного стандарта дошкольного образования» от 17 октября 2013 г. №1155</w:t>
      </w:r>
    </w:p>
    <w:p w:rsidR="005E7908" w:rsidRPr="00886375" w:rsidRDefault="005E7908" w:rsidP="00886375">
      <w:pPr>
        <w:pStyle w:val="1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886375">
        <w:rPr>
          <w:sz w:val="24"/>
          <w:szCs w:val="24"/>
        </w:rPr>
        <w:t>Приказ Министерства образования и науки Российской Федерации от 30 августа 2013 г.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</w:p>
    <w:p w:rsidR="005E7908" w:rsidRPr="00886375" w:rsidRDefault="005E7908" w:rsidP="00886375">
      <w:pPr>
        <w:pStyle w:val="1"/>
        <w:numPr>
          <w:ilvl w:val="0"/>
          <w:numId w:val="2"/>
        </w:numPr>
        <w:jc w:val="both"/>
        <w:rPr>
          <w:sz w:val="24"/>
          <w:szCs w:val="24"/>
        </w:rPr>
      </w:pPr>
      <w:r w:rsidRPr="00886375">
        <w:rPr>
          <w:sz w:val="24"/>
          <w:szCs w:val="24"/>
        </w:rPr>
        <w:t>СП 2.4.3648-20 "</w:t>
      </w:r>
      <w:proofErr w:type="spellStart"/>
      <w:r w:rsidRPr="00886375">
        <w:rPr>
          <w:sz w:val="24"/>
          <w:szCs w:val="24"/>
        </w:rPr>
        <w:t>Санитарно</w:t>
      </w:r>
      <w:proofErr w:type="spellEnd"/>
      <w:r w:rsidRPr="00886375">
        <w:rPr>
          <w:sz w:val="24"/>
          <w:szCs w:val="24"/>
        </w:rPr>
        <w:t xml:space="preserve"> - эпидемиологические требования к организациям воспитания и обучения, отдыха и оздоровления детей и молодёжи», СанПиН 2.3/2.4.3590-20 «Санитарно-эпидемиологические требования к организации общественного питания населения». Они соответствуют требованиям охраны жизни и безопасности детей, направлены на укрепление здоровья детей, всестороннего развития, реализацию и выполнение программы воспитания и </w:t>
      </w:r>
      <w:proofErr w:type="gramStart"/>
      <w:r w:rsidRPr="00886375">
        <w:rPr>
          <w:sz w:val="24"/>
          <w:szCs w:val="24"/>
        </w:rPr>
        <w:t>обучения,  оздоровления</w:t>
      </w:r>
      <w:proofErr w:type="gramEnd"/>
      <w:r w:rsidRPr="00886375">
        <w:rPr>
          <w:sz w:val="24"/>
          <w:szCs w:val="24"/>
        </w:rPr>
        <w:t xml:space="preserve"> детей дошкольного возраста с учетом ФГОС ДО.  </w:t>
      </w:r>
    </w:p>
    <w:p w:rsidR="005E7908" w:rsidRPr="00886375" w:rsidRDefault="005E7908" w:rsidP="00886375">
      <w:pPr>
        <w:pStyle w:val="1"/>
        <w:numPr>
          <w:ilvl w:val="0"/>
          <w:numId w:val="2"/>
        </w:numPr>
        <w:jc w:val="both"/>
        <w:rPr>
          <w:sz w:val="24"/>
          <w:szCs w:val="24"/>
        </w:rPr>
      </w:pPr>
      <w:r w:rsidRPr="00886375">
        <w:rPr>
          <w:sz w:val="24"/>
          <w:szCs w:val="24"/>
        </w:rPr>
        <w:t xml:space="preserve">Программой Н. В. </w:t>
      </w:r>
      <w:proofErr w:type="spellStart"/>
      <w:r w:rsidRPr="00886375">
        <w:rPr>
          <w:sz w:val="24"/>
          <w:szCs w:val="24"/>
        </w:rPr>
        <w:t>Нищевой</w:t>
      </w:r>
      <w:proofErr w:type="spellEnd"/>
      <w:r w:rsidRPr="00886375">
        <w:rPr>
          <w:sz w:val="24"/>
          <w:szCs w:val="24"/>
        </w:rPr>
        <w:t xml:space="preserve"> «Примерная программа коррекционно-развивающей </w:t>
      </w:r>
      <w:r w:rsidRPr="00886375">
        <w:rPr>
          <w:sz w:val="24"/>
          <w:szCs w:val="24"/>
        </w:rPr>
        <w:lastRenderedPageBreak/>
        <w:t>работы в логопедической группе для детей с общим недоразвитием речи (с 3 до 7 лет)»</w:t>
      </w:r>
    </w:p>
    <w:p w:rsidR="005E7908" w:rsidRPr="00886375" w:rsidRDefault="005E7908" w:rsidP="00886375">
      <w:pPr>
        <w:pStyle w:val="1"/>
        <w:numPr>
          <w:ilvl w:val="0"/>
          <w:numId w:val="2"/>
        </w:numPr>
        <w:jc w:val="both"/>
        <w:rPr>
          <w:sz w:val="24"/>
          <w:szCs w:val="24"/>
        </w:rPr>
      </w:pPr>
      <w:r w:rsidRPr="00886375">
        <w:rPr>
          <w:bCs/>
          <w:sz w:val="24"/>
          <w:szCs w:val="24"/>
        </w:rPr>
        <w:t xml:space="preserve">«Парциальная программа обучения грамоте детей дошкольного возраста» </w:t>
      </w:r>
      <w:proofErr w:type="spellStart"/>
      <w:r w:rsidRPr="00886375">
        <w:rPr>
          <w:bCs/>
          <w:sz w:val="24"/>
          <w:szCs w:val="24"/>
        </w:rPr>
        <w:t>Н.В.Нищевой</w:t>
      </w:r>
      <w:proofErr w:type="spellEnd"/>
    </w:p>
    <w:p w:rsidR="005E7908" w:rsidRPr="00886375" w:rsidRDefault="005E7908" w:rsidP="00886375">
      <w:pPr>
        <w:pStyle w:val="1"/>
        <w:numPr>
          <w:ilvl w:val="0"/>
          <w:numId w:val="2"/>
        </w:numPr>
        <w:jc w:val="both"/>
        <w:rPr>
          <w:sz w:val="24"/>
          <w:szCs w:val="24"/>
        </w:rPr>
      </w:pPr>
      <w:r w:rsidRPr="00886375">
        <w:rPr>
          <w:sz w:val="24"/>
          <w:szCs w:val="24"/>
        </w:rPr>
        <w:t xml:space="preserve">«Программа логопедической работы по преодолению </w:t>
      </w:r>
      <w:proofErr w:type="spellStart"/>
      <w:r w:rsidRPr="00886375">
        <w:rPr>
          <w:sz w:val="24"/>
          <w:szCs w:val="24"/>
        </w:rPr>
        <w:t>фонетико</w:t>
      </w:r>
      <w:proofErr w:type="spellEnd"/>
      <w:r w:rsidRPr="00886375">
        <w:rPr>
          <w:sz w:val="24"/>
          <w:szCs w:val="24"/>
        </w:rPr>
        <w:t xml:space="preserve"> фонематического недоразвития у детей» </w:t>
      </w:r>
      <w:proofErr w:type="spellStart"/>
      <w:r w:rsidRPr="00886375">
        <w:rPr>
          <w:sz w:val="24"/>
          <w:szCs w:val="24"/>
        </w:rPr>
        <w:t>Т.Б.Филичевой</w:t>
      </w:r>
      <w:proofErr w:type="spellEnd"/>
      <w:r w:rsidRPr="00886375">
        <w:rPr>
          <w:sz w:val="24"/>
          <w:szCs w:val="24"/>
        </w:rPr>
        <w:t xml:space="preserve">, </w:t>
      </w:r>
      <w:proofErr w:type="spellStart"/>
      <w:r w:rsidRPr="00886375">
        <w:rPr>
          <w:sz w:val="24"/>
          <w:szCs w:val="24"/>
        </w:rPr>
        <w:t>Г.В.Чиркиной</w:t>
      </w:r>
      <w:proofErr w:type="spellEnd"/>
    </w:p>
    <w:p w:rsidR="005E7908" w:rsidRPr="00886375" w:rsidRDefault="005E7908" w:rsidP="00886375">
      <w:pPr>
        <w:pStyle w:val="1"/>
        <w:numPr>
          <w:ilvl w:val="0"/>
          <w:numId w:val="2"/>
        </w:numPr>
        <w:jc w:val="both"/>
        <w:rPr>
          <w:sz w:val="24"/>
          <w:szCs w:val="24"/>
        </w:rPr>
      </w:pPr>
      <w:r w:rsidRPr="00886375">
        <w:rPr>
          <w:sz w:val="24"/>
          <w:szCs w:val="24"/>
        </w:rPr>
        <w:t>а также разработки отечественных ученых в области общей и специальной педагогики и психологии.</w:t>
      </w:r>
    </w:p>
    <w:p w:rsidR="005E7908" w:rsidRPr="00886375" w:rsidRDefault="005E7908" w:rsidP="00886375">
      <w:pPr>
        <w:pStyle w:val="1"/>
        <w:ind w:left="20"/>
        <w:jc w:val="both"/>
        <w:rPr>
          <w:sz w:val="24"/>
          <w:szCs w:val="24"/>
        </w:rPr>
      </w:pPr>
      <w:r w:rsidRPr="00886375">
        <w:rPr>
          <w:sz w:val="24"/>
          <w:szCs w:val="24"/>
        </w:rPr>
        <w:t>В МАДОУ №</w:t>
      </w:r>
      <w:r w:rsidR="00886375">
        <w:rPr>
          <w:sz w:val="24"/>
          <w:szCs w:val="24"/>
        </w:rPr>
        <w:t xml:space="preserve">35 </w:t>
      </w:r>
      <w:r w:rsidRPr="00886375">
        <w:rPr>
          <w:sz w:val="24"/>
          <w:szCs w:val="24"/>
        </w:rPr>
        <w:t xml:space="preserve">осуществляется коррекция речевых </w:t>
      </w:r>
      <w:proofErr w:type="gramStart"/>
      <w:r w:rsidRPr="00886375">
        <w:rPr>
          <w:sz w:val="24"/>
          <w:szCs w:val="24"/>
        </w:rPr>
        <w:t>нарушений  в</w:t>
      </w:r>
      <w:proofErr w:type="gramEnd"/>
      <w:r w:rsidRPr="00886375">
        <w:rPr>
          <w:sz w:val="24"/>
          <w:szCs w:val="24"/>
        </w:rPr>
        <w:t xml:space="preserve"> условиях ДОУ ( общеразвивающего детского сада и не предполагают использование новых методов, </w:t>
      </w:r>
      <w:proofErr w:type="spellStart"/>
      <w:r w:rsidRPr="00886375">
        <w:rPr>
          <w:sz w:val="24"/>
          <w:szCs w:val="24"/>
        </w:rPr>
        <w:t>приѐмов</w:t>
      </w:r>
      <w:proofErr w:type="spellEnd"/>
      <w:r w:rsidRPr="00886375">
        <w:rPr>
          <w:sz w:val="24"/>
          <w:szCs w:val="24"/>
        </w:rPr>
        <w:t xml:space="preserve">, технологий). </w:t>
      </w:r>
      <w:r w:rsidRPr="00886375">
        <w:rPr>
          <w:b/>
          <w:sz w:val="24"/>
          <w:szCs w:val="24"/>
        </w:rPr>
        <w:t>Этим и обусловлена значимость написания рабочей программы</w:t>
      </w:r>
      <w:r w:rsidRPr="00886375">
        <w:rPr>
          <w:sz w:val="24"/>
          <w:szCs w:val="24"/>
        </w:rPr>
        <w:t xml:space="preserve">, применение которой поможет детям с нарушением речевого развития осваивать основную образовательную программу; позволит своевременно, то есть </w:t>
      </w:r>
      <w:proofErr w:type="spellStart"/>
      <w:r w:rsidRPr="00886375">
        <w:rPr>
          <w:sz w:val="24"/>
          <w:szCs w:val="24"/>
        </w:rPr>
        <w:t>ещѐ</w:t>
      </w:r>
      <w:proofErr w:type="spellEnd"/>
      <w:r w:rsidRPr="00886375">
        <w:rPr>
          <w:sz w:val="24"/>
          <w:szCs w:val="24"/>
        </w:rPr>
        <w:t xml:space="preserve"> до поступления в школу, помочь детям в преодолении всех трудностей, которые являются причиной возникновения школьной дезадаптации.</w:t>
      </w:r>
    </w:p>
    <w:p w:rsidR="005E7908" w:rsidRPr="00886375" w:rsidRDefault="005E7908" w:rsidP="00886375">
      <w:pPr>
        <w:pStyle w:val="1"/>
        <w:ind w:left="20"/>
        <w:jc w:val="both"/>
        <w:rPr>
          <w:sz w:val="24"/>
          <w:szCs w:val="24"/>
        </w:rPr>
      </w:pPr>
    </w:p>
    <w:p w:rsidR="005E7908" w:rsidRPr="00886375" w:rsidRDefault="005E7908" w:rsidP="00886375">
      <w:pPr>
        <w:pStyle w:val="1"/>
        <w:ind w:left="20"/>
        <w:jc w:val="both"/>
        <w:rPr>
          <w:sz w:val="24"/>
          <w:szCs w:val="24"/>
        </w:rPr>
      </w:pPr>
      <w:r w:rsidRPr="00886375">
        <w:rPr>
          <w:sz w:val="24"/>
          <w:szCs w:val="24"/>
        </w:rPr>
        <w:t>Цель программы:</w:t>
      </w:r>
    </w:p>
    <w:p w:rsidR="005E7908" w:rsidRPr="00886375" w:rsidRDefault="005E7908" w:rsidP="00886375">
      <w:pPr>
        <w:pStyle w:val="1"/>
        <w:shd w:val="clear" w:color="auto" w:fill="auto"/>
        <w:ind w:left="20"/>
        <w:jc w:val="both"/>
        <w:rPr>
          <w:sz w:val="24"/>
          <w:szCs w:val="24"/>
        </w:rPr>
      </w:pPr>
      <w:r w:rsidRPr="00886375">
        <w:rPr>
          <w:sz w:val="24"/>
          <w:szCs w:val="24"/>
        </w:rPr>
        <w:t xml:space="preserve">Раннее выявление и преодоление отклонений в развитии устной речи детей дошкольного возраста. </w:t>
      </w:r>
      <w:proofErr w:type="gramStart"/>
      <w:r w:rsidRPr="00886375">
        <w:rPr>
          <w:sz w:val="24"/>
          <w:szCs w:val="24"/>
        </w:rPr>
        <w:t>Осуществление  своевременного</w:t>
      </w:r>
      <w:proofErr w:type="gramEnd"/>
      <w:r w:rsidRPr="00886375">
        <w:rPr>
          <w:sz w:val="24"/>
          <w:szCs w:val="24"/>
        </w:rPr>
        <w:t xml:space="preserve"> и полноценного личностного развития, обеспечения эмоционального благополучия посредством интеграции содержания образования и организации взаимодействия субъектов образовательного процесса. Предупреждение возможных трудностей в усвоении программы массовой школы, обусловленных недоразвитием речевой системы старших дошкольников.</w:t>
      </w:r>
    </w:p>
    <w:p w:rsidR="005E7908" w:rsidRPr="00886375" w:rsidRDefault="005E7908" w:rsidP="00886375">
      <w:pPr>
        <w:pStyle w:val="1"/>
        <w:ind w:left="20"/>
        <w:jc w:val="both"/>
        <w:rPr>
          <w:sz w:val="24"/>
          <w:szCs w:val="24"/>
        </w:rPr>
      </w:pPr>
      <w:r w:rsidRPr="00886375">
        <w:rPr>
          <w:sz w:val="24"/>
          <w:szCs w:val="24"/>
        </w:rPr>
        <w:t>Основные направления работы:</w:t>
      </w:r>
    </w:p>
    <w:p w:rsidR="005E7908" w:rsidRPr="00886375" w:rsidRDefault="005E7908" w:rsidP="00886375">
      <w:pPr>
        <w:pStyle w:val="1"/>
        <w:ind w:left="20"/>
        <w:jc w:val="both"/>
        <w:rPr>
          <w:sz w:val="24"/>
          <w:szCs w:val="24"/>
        </w:rPr>
      </w:pPr>
      <w:r w:rsidRPr="00886375">
        <w:rPr>
          <w:sz w:val="24"/>
          <w:szCs w:val="24"/>
        </w:rPr>
        <w:t>1.  Укрепление соматического состояния.</w:t>
      </w:r>
    </w:p>
    <w:p w:rsidR="005E7908" w:rsidRPr="00886375" w:rsidRDefault="005E7908" w:rsidP="00886375">
      <w:pPr>
        <w:pStyle w:val="1"/>
        <w:ind w:left="20"/>
        <w:jc w:val="both"/>
        <w:rPr>
          <w:sz w:val="24"/>
          <w:szCs w:val="24"/>
        </w:rPr>
      </w:pPr>
      <w:r w:rsidRPr="00886375">
        <w:rPr>
          <w:sz w:val="24"/>
          <w:szCs w:val="24"/>
        </w:rPr>
        <w:t xml:space="preserve">2.  Развитие общей, мелкой, артикуляционной, </w:t>
      </w:r>
      <w:proofErr w:type="gramStart"/>
      <w:r w:rsidRPr="00886375">
        <w:rPr>
          <w:sz w:val="24"/>
          <w:szCs w:val="24"/>
        </w:rPr>
        <w:t>мимической  моторики</w:t>
      </w:r>
      <w:proofErr w:type="gramEnd"/>
      <w:r w:rsidRPr="00886375">
        <w:rPr>
          <w:sz w:val="24"/>
          <w:szCs w:val="24"/>
        </w:rPr>
        <w:t>.</w:t>
      </w:r>
    </w:p>
    <w:p w:rsidR="005E7908" w:rsidRPr="00886375" w:rsidRDefault="005E7908" w:rsidP="00886375">
      <w:pPr>
        <w:pStyle w:val="1"/>
        <w:ind w:left="20"/>
        <w:jc w:val="both"/>
        <w:rPr>
          <w:sz w:val="24"/>
          <w:szCs w:val="24"/>
        </w:rPr>
      </w:pPr>
      <w:r w:rsidRPr="00886375">
        <w:rPr>
          <w:sz w:val="24"/>
          <w:szCs w:val="24"/>
        </w:rPr>
        <w:t>3. Формирование правильного звукопроизношения.</w:t>
      </w:r>
    </w:p>
    <w:p w:rsidR="005E7908" w:rsidRPr="00886375" w:rsidRDefault="005E7908" w:rsidP="00886375">
      <w:pPr>
        <w:pStyle w:val="1"/>
        <w:ind w:left="20"/>
        <w:jc w:val="both"/>
        <w:rPr>
          <w:sz w:val="24"/>
          <w:szCs w:val="24"/>
        </w:rPr>
      </w:pPr>
      <w:r w:rsidRPr="00886375">
        <w:rPr>
          <w:sz w:val="24"/>
          <w:szCs w:val="24"/>
        </w:rPr>
        <w:t>4. Работа над лексико-</w:t>
      </w:r>
      <w:proofErr w:type="gramStart"/>
      <w:r w:rsidRPr="00886375">
        <w:rPr>
          <w:sz w:val="24"/>
          <w:szCs w:val="24"/>
        </w:rPr>
        <w:t>грамматической  стороной</w:t>
      </w:r>
      <w:proofErr w:type="gramEnd"/>
      <w:r w:rsidRPr="00886375">
        <w:rPr>
          <w:sz w:val="24"/>
          <w:szCs w:val="24"/>
        </w:rPr>
        <w:t xml:space="preserve"> и связной речью.</w:t>
      </w:r>
    </w:p>
    <w:p w:rsidR="005E7908" w:rsidRPr="00886375" w:rsidRDefault="005E7908" w:rsidP="00886375">
      <w:pPr>
        <w:pStyle w:val="1"/>
        <w:shd w:val="clear" w:color="auto" w:fill="auto"/>
        <w:ind w:left="20"/>
        <w:jc w:val="both"/>
        <w:rPr>
          <w:sz w:val="24"/>
          <w:szCs w:val="24"/>
        </w:rPr>
      </w:pPr>
      <w:r w:rsidRPr="00886375">
        <w:rPr>
          <w:sz w:val="24"/>
          <w:szCs w:val="24"/>
        </w:rPr>
        <w:t>5. Работа над звуковой культурой речи (развитие фонематического слуха и восприятия).</w:t>
      </w:r>
    </w:p>
    <w:sectPr w:rsidR="005E7908" w:rsidRPr="00886375" w:rsidSect="00886375">
      <w:type w:val="continuous"/>
      <w:pgSz w:w="11909" w:h="16834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2865" w:rsidRDefault="002A2865">
      <w:r>
        <w:separator/>
      </w:r>
    </w:p>
  </w:endnote>
  <w:endnote w:type="continuationSeparator" w:id="0">
    <w:p w:rsidR="002A2865" w:rsidRDefault="002A2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2865" w:rsidRDefault="002A2865"/>
  </w:footnote>
  <w:footnote w:type="continuationSeparator" w:id="0">
    <w:p w:rsidR="002A2865" w:rsidRDefault="002A286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F72816"/>
    <w:multiLevelType w:val="hybridMultilevel"/>
    <w:tmpl w:val="18A85CAC"/>
    <w:lvl w:ilvl="0" w:tplc="0419000D">
      <w:start w:val="1"/>
      <w:numFmt w:val="bullet"/>
      <w:lvlText w:val=""/>
      <w:lvlJc w:val="left"/>
      <w:pPr>
        <w:ind w:left="76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1" w15:restartNumberingAfterBreak="0">
    <w:nsid w:val="540D334A"/>
    <w:multiLevelType w:val="multilevel"/>
    <w:tmpl w:val="A41C57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44A"/>
    <w:rsid w:val="000648E3"/>
    <w:rsid w:val="00266F31"/>
    <w:rsid w:val="002A2865"/>
    <w:rsid w:val="003E1BD8"/>
    <w:rsid w:val="005E7908"/>
    <w:rsid w:val="006F4FB5"/>
    <w:rsid w:val="00785B55"/>
    <w:rsid w:val="00886375"/>
    <w:rsid w:val="00ED6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A34C9A-5398-40A3-A517-279DC1C01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779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учителя –логопеда Паниной М</vt:lpstr>
    </vt:vector>
  </TitlesOfParts>
  <Company/>
  <LinksUpToDate>false</LinksUpToDate>
  <CharactersWithSpaces>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учителя –логопеда Паниной М</dc:title>
  <dc:creator>1</dc:creator>
  <cp:lastModifiedBy>Admin</cp:lastModifiedBy>
  <cp:revision>3</cp:revision>
  <dcterms:created xsi:type="dcterms:W3CDTF">2022-11-21T06:27:00Z</dcterms:created>
  <dcterms:modified xsi:type="dcterms:W3CDTF">2022-11-21T06:43:00Z</dcterms:modified>
</cp:coreProperties>
</file>